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E9" w:rsidRPr="00B101D1" w:rsidRDefault="002B44E9" w:rsidP="002B44E9">
      <w:pPr>
        <w:spacing w:before="120"/>
        <w:jc w:val="center"/>
        <w:textAlignment w:val="baseline"/>
        <w:outlineLvl w:val="2"/>
        <w:rPr>
          <w:rFonts w:eastAsia="Times New Roman"/>
          <w:b/>
          <w:bCs/>
          <w:color w:val="FF0000"/>
          <w:lang w:eastAsia="ru-RU"/>
        </w:rPr>
      </w:pPr>
      <w:r w:rsidRPr="00B101D1">
        <w:rPr>
          <w:rFonts w:eastAsia="Times New Roman"/>
          <w:b/>
          <w:bCs/>
          <w:color w:val="FF0000"/>
          <w:lang w:eastAsia="ru-RU"/>
        </w:rPr>
        <w:t>Родителям на заметку</w:t>
      </w:r>
    </w:p>
    <w:p w:rsidR="002B44E9" w:rsidRPr="00B101D1" w:rsidRDefault="002B44E9" w:rsidP="002B44E9">
      <w:pPr>
        <w:spacing w:before="120"/>
        <w:textAlignment w:val="baseline"/>
        <w:outlineLvl w:val="2"/>
        <w:rPr>
          <w:rFonts w:eastAsia="Times New Roman"/>
          <w:b/>
          <w:bCs/>
          <w:color w:val="7030A0"/>
          <w:lang w:eastAsia="ru-RU"/>
        </w:rPr>
      </w:pPr>
      <w:r w:rsidRPr="00B101D1">
        <w:rPr>
          <w:rFonts w:eastAsia="Times New Roman"/>
          <w:b/>
          <w:bCs/>
          <w:color w:val="7030A0"/>
          <w:lang w:eastAsia="ru-RU"/>
        </w:rPr>
        <w:t>Потребление калорий</w:t>
      </w:r>
    </w:p>
    <w:p w:rsidR="002B44E9" w:rsidRDefault="002B44E9" w:rsidP="002B44E9">
      <w:pPr>
        <w:spacing w:before="120"/>
        <w:textAlignment w:val="baseline"/>
        <w:rPr>
          <w:rFonts w:eastAsia="Times New Roman"/>
          <w:lang w:eastAsia="ru-RU"/>
        </w:rPr>
      </w:pPr>
      <w:r w:rsidRPr="00CE5A68">
        <w:rPr>
          <w:rFonts w:eastAsia="Times New Roman"/>
          <w:lang w:eastAsia="ru-RU"/>
        </w:rPr>
        <w:t>Многие родители думают, что калорий реб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ку необходимо как можно больше. </w:t>
      </w:r>
      <w:r w:rsidRPr="00CE5A68">
        <w:rPr>
          <w:rFonts w:eastAsia="Times New Roman"/>
          <w:lang w:eastAsia="ru-RU"/>
        </w:rPr>
        <w:t>Но это не так. Дело в том, что малыш взрослеет и теряет свой детский жирок. Пропорции его меняются, рост замедляется, организму требуется меньшее количество энергии. Может показаться, что малыш стал питаться далеко не так хорошо, как оно было раньше, и так оно, возможно, и есть, но вот только это нормальное явление.</w:t>
      </w:r>
      <w:r>
        <w:rPr>
          <w:rFonts w:eastAsia="Times New Roman"/>
          <w:lang w:eastAsia="ru-RU"/>
        </w:rPr>
        <w:t xml:space="preserve">  </w:t>
      </w:r>
    </w:p>
    <w:p w:rsidR="002B44E9" w:rsidRPr="00B101D1" w:rsidRDefault="002B44E9" w:rsidP="002B44E9">
      <w:pPr>
        <w:spacing w:before="120"/>
        <w:textAlignment w:val="baseline"/>
        <w:outlineLvl w:val="2"/>
        <w:rPr>
          <w:rFonts w:eastAsia="Times New Roman"/>
          <w:b/>
          <w:bCs/>
          <w:color w:val="7030A0"/>
          <w:lang w:eastAsia="ru-RU"/>
        </w:rPr>
      </w:pPr>
      <w:r w:rsidRPr="00B101D1">
        <w:rPr>
          <w:rFonts w:eastAsia="Times New Roman"/>
          <w:b/>
          <w:bCs/>
          <w:color w:val="7030A0"/>
          <w:lang w:eastAsia="ru-RU"/>
        </w:rPr>
        <w:t>Вкусы меняются</w:t>
      </w:r>
    </w:p>
    <w:p w:rsidR="002B44E9" w:rsidRPr="00CE5A68" w:rsidRDefault="002B44E9" w:rsidP="002B44E9">
      <w:pPr>
        <w:spacing w:before="120"/>
        <w:textAlignment w:val="baseline"/>
        <w:rPr>
          <w:rFonts w:eastAsia="Times New Roman"/>
          <w:lang w:eastAsia="ru-RU"/>
        </w:rPr>
      </w:pPr>
      <w:r w:rsidRPr="00CE5A68">
        <w:rPr>
          <w:rFonts w:eastAsia="Times New Roman"/>
          <w:lang w:eastAsia="ru-RU"/>
        </w:rPr>
        <w:t>Когда у взрослых каким-либо образом меняются их вкусы, различные предпо</w:t>
      </w:r>
      <w:r>
        <w:rPr>
          <w:rFonts w:eastAsia="Times New Roman"/>
          <w:lang w:eastAsia="ru-RU"/>
        </w:rPr>
        <w:t xml:space="preserve">чтения в еде, это считается нормальным. </w:t>
      </w:r>
      <w:r w:rsidRPr="00CE5A68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 xml:space="preserve">о найти обоснованность изменения вкусов у ребенка не удастся. </w:t>
      </w:r>
      <w:r w:rsidRPr="00CE5A68">
        <w:rPr>
          <w:rFonts w:eastAsia="Times New Roman"/>
          <w:lang w:eastAsia="ru-RU"/>
        </w:rPr>
        <w:t>Они могут долгое время охотно употреблять различные вещи в пищу, а затем попросту взять и перестать это делать, хотя какой-либо взвешенной причины на то не было. То же и с интенсивностью питания. Несколько дней малыш кушает хорошо, а затем начинает капризничать и не есть вообще ничего. Так что постоянность не является характерной особенностью детей.</w:t>
      </w:r>
    </w:p>
    <w:p w:rsidR="002B44E9" w:rsidRPr="00B101D1" w:rsidRDefault="002B44E9" w:rsidP="002B44E9">
      <w:pPr>
        <w:spacing w:before="120"/>
        <w:textAlignment w:val="baseline"/>
        <w:outlineLvl w:val="2"/>
        <w:rPr>
          <w:rFonts w:eastAsia="Times New Roman"/>
          <w:b/>
          <w:bCs/>
          <w:color w:val="7030A0"/>
          <w:lang w:eastAsia="ru-RU"/>
        </w:rPr>
      </w:pPr>
      <w:r w:rsidRPr="00B101D1">
        <w:rPr>
          <w:rFonts w:eastAsia="Times New Roman"/>
          <w:b/>
          <w:bCs/>
          <w:color w:val="7030A0"/>
          <w:lang w:eastAsia="ru-RU"/>
        </w:rPr>
        <w:t>Недоверие к новому</w:t>
      </w:r>
    </w:p>
    <w:p w:rsidR="002B44E9" w:rsidRPr="00CE5A68" w:rsidRDefault="002B44E9" w:rsidP="002B44E9">
      <w:pPr>
        <w:spacing w:before="120"/>
        <w:textAlignment w:val="baseline"/>
        <w:rPr>
          <w:rFonts w:eastAsia="Times New Roman"/>
          <w:lang w:eastAsia="ru-RU"/>
        </w:rPr>
      </w:pPr>
      <w:r w:rsidRPr="00CE5A68">
        <w:rPr>
          <w:rFonts w:eastAsia="Times New Roman"/>
          <w:lang w:eastAsia="ru-RU"/>
        </w:rPr>
        <w:t>Многие считают, что дети без какого-либо разбору могут тащить в рот всё, что под руку попадётся, но это всё больше относится к различным предметам, которые они пытаются исследовать. А вот с едой всё обстоит несколько иным образом. Дети могут очень долго привыкать к новой еде, а потому вводит её в рацион имеет смысл с должной толикой осторожности. Новые продукты можно предлагать раз или два в неделю, но не агрессивно, не излишне настойчиво, делая всё медленно, размеренно, не спеша. Пусть ребёнок привыкнет, а потом уже можно более активно применять новую пищу в его рационе.</w:t>
      </w:r>
    </w:p>
    <w:p w:rsidR="002B44E9" w:rsidRPr="00B101D1" w:rsidRDefault="002B44E9" w:rsidP="002B44E9">
      <w:pPr>
        <w:spacing w:before="120"/>
        <w:textAlignment w:val="baseline"/>
        <w:outlineLvl w:val="2"/>
        <w:rPr>
          <w:rFonts w:eastAsia="Times New Roman"/>
          <w:b/>
          <w:bCs/>
          <w:color w:val="7030A0"/>
          <w:lang w:eastAsia="ru-RU"/>
        </w:rPr>
      </w:pPr>
      <w:r w:rsidRPr="00B101D1">
        <w:rPr>
          <w:rFonts w:eastAsia="Times New Roman"/>
          <w:b/>
          <w:bCs/>
          <w:color w:val="7030A0"/>
          <w:lang w:eastAsia="ru-RU"/>
        </w:rPr>
        <w:t>Трехразовое питание</w:t>
      </w:r>
    </w:p>
    <w:p w:rsidR="002B44E9" w:rsidRPr="00CE5A68" w:rsidRDefault="002B44E9" w:rsidP="002B44E9">
      <w:pPr>
        <w:spacing w:before="120"/>
        <w:textAlignment w:val="baseline"/>
        <w:rPr>
          <w:rFonts w:eastAsia="Times New Roman"/>
          <w:lang w:eastAsia="ru-RU"/>
        </w:rPr>
      </w:pPr>
      <w:r w:rsidRPr="00CE5A68">
        <w:rPr>
          <w:rFonts w:eastAsia="Times New Roman"/>
          <w:lang w:eastAsia="ru-RU"/>
        </w:rPr>
        <w:t>Когда вы придерживаетесь тр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>хразового питания, то употребляете в пищу приблизительно равные порции. Но стоит ли в принципе ожидать такого же от ребёнка? Вряд ли. У него при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>мы пищи будут распределены крайне неравномерно. В частности, утром, на завтрак, он без проблем съест очень даже немало, а вот обед тогда будет принят не целиком, ну а на ужин и вовсе почти что ничего не захочется. И это нормально. Вообще, к вечеру аппетит реб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 xml:space="preserve">нка значительным образом снижается, потому не следует требовать от него наверстать упущенное утром </w:t>
      </w:r>
      <w:proofErr w:type="gramStart"/>
      <w:r w:rsidRPr="00CE5A68">
        <w:rPr>
          <w:rFonts w:eastAsia="Times New Roman"/>
          <w:lang w:eastAsia="ru-RU"/>
        </w:rPr>
        <w:t>во</w:t>
      </w:r>
      <w:r>
        <w:rPr>
          <w:rFonts w:eastAsia="Times New Roman"/>
          <w:lang w:eastAsia="ru-RU"/>
        </w:rPr>
        <w:t xml:space="preserve"> </w:t>
      </w:r>
      <w:r w:rsidRPr="00CE5A68">
        <w:rPr>
          <w:rFonts w:eastAsia="Times New Roman"/>
          <w:lang w:eastAsia="ru-RU"/>
        </w:rPr>
        <w:t>время</w:t>
      </w:r>
      <w:proofErr w:type="gramEnd"/>
      <w:r w:rsidRPr="00CE5A68">
        <w:rPr>
          <w:rFonts w:eastAsia="Times New Roman"/>
          <w:lang w:eastAsia="ru-RU"/>
        </w:rPr>
        <w:t xml:space="preserve"> более поздних при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>мов пищи, это не пойд</w:t>
      </w:r>
      <w:r>
        <w:rPr>
          <w:rFonts w:eastAsia="Times New Roman"/>
          <w:lang w:eastAsia="ru-RU"/>
        </w:rPr>
        <w:t>е</w:t>
      </w:r>
      <w:r w:rsidRPr="00CE5A68">
        <w:rPr>
          <w:rFonts w:eastAsia="Times New Roman"/>
          <w:lang w:eastAsia="ru-RU"/>
        </w:rPr>
        <w:t>т на благо никому.</w:t>
      </w:r>
    </w:p>
    <w:p w:rsidR="00B76EC6" w:rsidRDefault="00B76EC6">
      <w:bookmarkStart w:id="0" w:name="_GoBack"/>
      <w:bookmarkEnd w:id="0"/>
    </w:p>
    <w:sectPr w:rsidR="00B76EC6" w:rsidSect="003D33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E9"/>
    <w:rsid w:val="002B44E9"/>
    <w:rsid w:val="003D3319"/>
    <w:rsid w:val="007C505E"/>
    <w:rsid w:val="009B614F"/>
    <w:rsid w:val="00B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57E6-D836-48EB-98C6-115AAEB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E9"/>
  </w:style>
  <w:style w:type="paragraph" w:styleId="1">
    <w:name w:val="heading 1"/>
    <w:basedOn w:val="a"/>
    <w:next w:val="a"/>
    <w:link w:val="10"/>
    <w:uiPriority w:val="9"/>
    <w:qFormat/>
    <w:rsid w:val="009B61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1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1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1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1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1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1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1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1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1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61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1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1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1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1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1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1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1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1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1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14F"/>
    <w:rPr>
      <w:b/>
      <w:bCs/>
    </w:rPr>
  </w:style>
  <w:style w:type="character" w:styleId="a8">
    <w:name w:val="Emphasis"/>
    <w:basedOn w:val="a0"/>
    <w:uiPriority w:val="20"/>
    <w:qFormat/>
    <w:rsid w:val="009B61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14F"/>
    <w:rPr>
      <w:szCs w:val="32"/>
    </w:rPr>
  </w:style>
  <w:style w:type="paragraph" w:styleId="aa">
    <w:name w:val="List Paragraph"/>
    <w:basedOn w:val="a"/>
    <w:uiPriority w:val="34"/>
    <w:qFormat/>
    <w:rsid w:val="009B61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14F"/>
    <w:rPr>
      <w:i/>
    </w:rPr>
  </w:style>
  <w:style w:type="character" w:customStyle="1" w:styleId="22">
    <w:name w:val="Цитата 2 Знак"/>
    <w:basedOn w:val="a0"/>
    <w:link w:val="21"/>
    <w:uiPriority w:val="29"/>
    <w:rsid w:val="009B61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1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14F"/>
    <w:rPr>
      <w:b/>
      <w:i/>
      <w:sz w:val="24"/>
    </w:rPr>
  </w:style>
  <w:style w:type="character" w:styleId="ad">
    <w:name w:val="Subtle Emphasis"/>
    <w:uiPriority w:val="19"/>
    <w:qFormat/>
    <w:rsid w:val="009B61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1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1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1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1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1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2019-01-18T09:59:00Z</dcterms:created>
  <dcterms:modified xsi:type="dcterms:W3CDTF">2019-01-18T10:00:00Z</dcterms:modified>
</cp:coreProperties>
</file>